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E37B2C" w14:textId="0F6BAFA8" w:rsidR="00D44B6E" w:rsidRPr="002E7BB0" w:rsidRDefault="00D44B6E" w:rsidP="00D44B6E">
      <w:pPr>
        <w:rPr>
          <w:rFonts w:ascii="Bookman Old Style" w:hAnsi="Bookman Old Style"/>
          <w:sz w:val="24"/>
          <w:szCs w:val="24"/>
        </w:rPr>
      </w:pPr>
      <w:r w:rsidRPr="002E7BB0">
        <w:rPr>
          <w:rFonts w:ascii="Bookman Old Style" w:hAnsi="Bookman Old Style"/>
          <w:sz w:val="24"/>
          <w:szCs w:val="24"/>
        </w:rPr>
        <w:t>DECÁLOGO DE JOCA RAMIRO</w:t>
      </w:r>
    </w:p>
    <w:p w14:paraId="1DF93FFF" w14:textId="77777777" w:rsidR="00D44B6E" w:rsidRPr="002E7BB0" w:rsidRDefault="00D44B6E" w:rsidP="00D44B6E">
      <w:pPr>
        <w:numPr>
          <w:ilvl w:val="0"/>
          <w:numId w:val="1"/>
        </w:numPr>
        <w:rPr>
          <w:rFonts w:ascii="Bookman Old Style" w:hAnsi="Bookman Old Style"/>
          <w:sz w:val="24"/>
          <w:szCs w:val="24"/>
        </w:rPr>
      </w:pPr>
      <w:r w:rsidRPr="002E7BB0">
        <w:rPr>
          <w:rFonts w:ascii="Bookman Old Style" w:hAnsi="Bookman Old Style"/>
          <w:sz w:val="24"/>
          <w:szCs w:val="24"/>
        </w:rPr>
        <w:t>Por onde passar, deixe sua marca – e cultive as boas amizades.</w:t>
      </w:r>
    </w:p>
    <w:p w14:paraId="7E18DA85" w14:textId="77777777" w:rsidR="00D44B6E" w:rsidRPr="002E7BB0" w:rsidRDefault="00D44B6E" w:rsidP="00D44B6E">
      <w:pPr>
        <w:rPr>
          <w:rFonts w:ascii="Bookman Old Style" w:hAnsi="Bookman Old Style"/>
          <w:sz w:val="24"/>
          <w:szCs w:val="24"/>
        </w:rPr>
      </w:pPr>
      <w:r w:rsidRPr="002E7BB0">
        <w:rPr>
          <w:rFonts w:ascii="Bookman Old Style" w:hAnsi="Bookman Old Style"/>
          <w:sz w:val="24"/>
          <w:szCs w:val="24"/>
        </w:rPr>
        <w:t>Joca Ramiro – grande homem príncipe! […] Assim era Joca Ramiro, tão diverso e reinante, que, mesmo em quando ainda parava vivo, era como se já estivesse constando de falecido. […] Por vingar a morte de Joca Ramiro, vou, e vou e faço, consoante devo. Só, e Deus que me passe por esta, que indo vou não com meu coração que bate agora presente, mas com o coração de tempo passado…” […] Mas Joca Ramiro veio de lá, em alargados vagarosos passos, queria correr o acampamento, saudar um e outro, a palavrinha que fosse, um dito de apreço e apraz. O andar dele-vi certo: alteado e imponente, como o de ninguém.</w:t>
      </w:r>
    </w:p>
    <w:p w14:paraId="1A842C0F" w14:textId="77777777" w:rsidR="00D44B6E" w:rsidRPr="002E7BB0" w:rsidRDefault="00D44B6E" w:rsidP="00D44B6E">
      <w:pPr>
        <w:numPr>
          <w:ilvl w:val="0"/>
          <w:numId w:val="2"/>
        </w:numPr>
        <w:rPr>
          <w:rFonts w:ascii="Bookman Old Style" w:hAnsi="Bookman Old Style"/>
          <w:sz w:val="24"/>
          <w:szCs w:val="24"/>
        </w:rPr>
      </w:pPr>
      <w:r w:rsidRPr="002E7BB0">
        <w:rPr>
          <w:rFonts w:ascii="Bookman Old Style" w:hAnsi="Bookman Old Style"/>
          <w:sz w:val="24"/>
          <w:szCs w:val="24"/>
        </w:rPr>
        <w:t>2. Cuide de sua aparência, nunca apareça mal enjambrado.</w:t>
      </w:r>
    </w:p>
    <w:p w14:paraId="5B9B0C25" w14:textId="77777777" w:rsidR="00D44B6E" w:rsidRPr="002E7BB0" w:rsidRDefault="00D44B6E" w:rsidP="00D44B6E">
      <w:pPr>
        <w:rPr>
          <w:rFonts w:ascii="Bookman Old Style" w:hAnsi="Bookman Old Style"/>
          <w:sz w:val="24"/>
          <w:szCs w:val="24"/>
        </w:rPr>
      </w:pPr>
      <w:r w:rsidRPr="002E7BB0">
        <w:rPr>
          <w:rFonts w:ascii="Bookman Old Style" w:hAnsi="Bookman Old Style"/>
          <w:sz w:val="24"/>
          <w:szCs w:val="24"/>
        </w:rPr>
        <w:t>E corri lembrança em Joca Ramiro: porte luzido, passo ligeiro, as botas russianas, a risada, os bigodes, o olhar bom e mandante, a testa muita, o topete de cabelos anelados, pretos, brilhando. Como que brilhava ele todo. Porque Joca Ramiro era mesmo assim sobre os homens, ele tinha uma luz, rei da natureza. […] Adrede Joca Ramiro estava de braços cruzados, o chapéu dele se desabava muito largo. Dele, até a sombra, que a lamparina arriava na parede, se trespunha diversa, na imponência, pojava volume. E vi que era um homem bonito, caprichado em tudo. Vi que era homem gentil.</w:t>
      </w:r>
    </w:p>
    <w:p w14:paraId="662DD955" w14:textId="77777777" w:rsidR="00D44B6E" w:rsidRPr="002E7BB0" w:rsidRDefault="00D44B6E" w:rsidP="00D44B6E">
      <w:pPr>
        <w:numPr>
          <w:ilvl w:val="0"/>
          <w:numId w:val="3"/>
        </w:numPr>
        <w:rPr>
          <w:rFonts w:ascii="Bookman Old Style" w:hAnsi="Bookman Old Style"/>
          <w:sz w:val="24"/>
          <w:szCs w:val="24"/>
        </w:rPr>
      </w:pPr>
      <w:r w:rsidRPr="002E7BB0">
        <w:rPr>
          <w:rFonts w:ascii="Bookman Old Style" w:hAnsi="Bookman Old Style"/>
          <w:sz w:val="24"/>
          <w:szCs w:val="24"/>
        </w:rPr>
        <w:t>3. Aparência não é tudo, tem que ter conteúdo também.</w:t>
      </w:r>
    </w:p>
    <w:p w14:paraId="07F76F51" w14:textId="77777777" w:rsidR="00D44B6E" w:rsidRPr="002E7BB0" w:rsidRDefault="00D44B6E" w:rsidP="00D44B6E">
      <w:pPr>
        <w:rPr>
          <w:rFonts w:ascii="Bookman Old Style" w:hAnsi="Bookman Old Style"/>
          <w:sz w:val="24"/>
          <w:szCs w:val="24"/>
        </w:rPr>
      </w:pPr>
      <w:r w:rsidRPr="002E7BB0">
        <w:rPr>
          <w:rFonts w:ascii="Bookman Old Style" w:hAnsi="Bookman Old Style"/>
          <w:sz w:val="24"/>
          <w:szCs w:val="24"/>
        </w:rPr>
        <w:t>Dito que Joca Ramiro era um chefe cursado: muitos iguais não nascem assim – dono de glórias! […] Aquela turma de cabras, tivesse sorte, podia impor caráter ao Governo.</w:t>
      </w:r>
    </w:p>
    <w:p w14:paraId="3A763D4F" w14:textId="77777777" w:rsidR="00D44B6E" w:rsidRPr="002E7BB0" w:rsidRDefault="00D44B6E" w:rsidP="00D44B6E">
      <w:pPr>
        <w:numPr>
          <w:ilvl w:val="0"/>
          <w:numId w:val="4"/>
        </w:numPr>
        <w:rPr>
          <w:rFonts w:ascii="Bookman Old Style" w:hAnsi="Bookman Old Style"/>
          <w:sz w:val="24"/>
          <w:szCs w:val="24"/>
        </w:rPr>
      </w:pPr>
      <w:r w:rsidRPr="002E7BB0">
        <w:rPr>
          <w:rFonts w:ascii="Bookman Old Style" w:hAnsi="Bookman Old Style"/>
          <w:sz w:val="24"/>
          <w:szCs w:val="24"/>
        </w:rPr>
        <w:t>4. Pense estrategicamente em tudo o que faz.</w:t>
      </w:r>
    </w:p>
    <w:p w14:paraId="651AD318" w14:textId="77777777" w:rsidR="00D44B6E" w:rsidRPr="002E7BB0" w:rsidRDefault="00D44B6E" w:rsidP="00D44B6E">
      <w:pPr>
        <w:rPr>
          <w:rFonts w:ascii="Bookman Old Style" w:hAnsi="Bookman Old Style"/>
          <w:sz w:val="24"/>
          <w:szCs w:val="24"/>
        </w:rPr>
      </w:pPr>
      <w:r w:rsidRPr="002E7BB0">
        <w:rPr>
          <w:rFonts w:ascii="Bookman Old Style" w:hAnsi="Bookman Old Style"/>
          <w:sz w:val="24"/>
          <w:szCs w:val="24"/>
        </w:rPr>
        <w:t>E eu, que já ia contar mais, do diverso, das peripécias que meu padrinho dizia que Joca Ramiro inventava no dar batalha, então eu como me concertei em mim, e calei a boca. […] Mas conheço Joca Ramiro, sozinho que pensa as partes.</w:t>
      </w:r>
    </w:p>
    <w:p w14:paraId="51211FED" w14:textId="77777777" w:rsidR="00D44B6E" w:rsidRPr="002E7BB0" w:rsidRDefault="00D44B6E" w:rsidP="00D44B6E">
      <w:pPr>
        <w:numPr>
          <w:ilvl w:val="0"/>
          <w:numId w:val="5"/>
        </w:numPr>
        <w:rPr>
          <w:rFonts w:ascii="Bookman Old Style" w:hAnsi="Bookman Old Style"/>
          <w:sz w:val="24"/>
          <w:szCs w:val="24"/>
        </w:rPr>
      </w:pPr>
      <w:r w:rsidRPr="002E7BB0">
        <w:rPr>
          <w:rFonts w:ascii="Bookman Old Style" w:hAnsi="Bookman Old Style"/>
          <w:sz w:val="24"/>
          <w:szCs w:val="24"/>
        </w:rPr>
        <w:t>5. Não basta parecer bom; tem que ser realmente bom</w:t>
      </w:r>
    </w:p>
    <w:p w14:paraId="7ED2A9A0" w14:textId="77777777" w:rsidR="00D44B6E" w:rsidRPr="002E7BB0" w:rsidRDefault="00D44B6E" w:rsidP="00D44B6E">
      <w:pPr>
        <w:rPr>
          <w:rFonts w:ascii="Bookman Old Style" w:hAnsi="Bookman Old Style"/>
          <w:sz w:val="24"/>
          <w:szCs w:val="24"/>
        </w:rPr>
      </w:pPr>
      <w:r w:rsidRPr="002E7BB0">
        <w:rPr>
          <w:rFonts w:ascii="Bookman Old Style" w:hAnsi="Bookman Old Style"/>
          <w:sz w:val="24"/>
          <w:szCs w:val="24"/>
        </w:rPr>
        <w:t>Perguntei a ele se Joca Ramiro era homem bom [</w:t>
      </w:r>
      <w:proofErr w:type="gramStart"/>
      <w:r w:rsidRPr="002E7BB0">
        <w:rPr>
          <w:rFonts w:ascii="Bookman Old Style" w:hAnsi="Bookman Old Style"/>
          <w:sz w:val="24"/>
          <w:szCs w:val="24"/>
        </w:rPr>
        <w:t>…]uma</w:t>
      </w:r>
      <w:proofErr w:type="gramEnd"/>
      <w:r w:rsidRPr="002E7BB0">
        <w:rPr>
          <w:rFonts w:ascii="Bookman Old Style" w:hAnsi="Bookman Old Style"/>
          <w:sz w:val="24"/>
          <w:szCs w:val="24"/>
        </w:rPr>
        <w:t xml:space="preserve"> pergunta dessa decerto que nunca esperou de ninguém. Acho que nem nunca pensou que Joca Ramiro pudesse ser bom ou ruim: ele era o amigo de Joca Ramiro, e isso bastava. […] . E perfez: – “Não sabe que quem é mesmo inteirado valente, no coração, esse também não pode deixar de ser bom?!”</w:t>
      </w:r>
    </w:p>
    <w:p w14:paraId="72C259DB" w14:textId="77777777" w:rsidR="00D44B6E" w:rsidRPr="002E7BB0" w:rsidRDefault="00D44B6E" w:rsidP="00D44B6E">
      <w:pPr>
        <w:numPr>
          <w:ilvl w:val="0"/>
          <w:numId w:val="6"/>
        </w:numPr>
        <w:rPr>
          <w:rFonts w:ascii="Bookman Old Style" w:hAnsi="Bookman Old Style"/>
          <w:sz w:val="24"/>
          <w:szCs w:val="24"/>
        </w:rPr>
      </w:pPr>
      <w:r w:rsidRPr="002E7BB0">
        <w:rPr>
          <w:rFonts w:ascii="Bookman Old Style" w:hAnsi="Bookman Old Style"/>
          <w:sz w:val="24"/>
          <w:szCs w:val="24"/>
        </w:rPr>
        <w:t>6. Escolha as pessoas certas para as tarefas certas.</w:t>
      </w:r>
    </w:p>
    <w:p w14:paraId="24FE14C8" w14:textId="77777777" w:rsidR="00D44B6E" w:rsidRPr="002E7BB0" w:rsidRDefault="00D44B6E" w:rsidP="00D44B6E">
      <w:pPr>
        <w:rPr>
          <w:rFonts w:ascii="Bookman Old Style" w:hAnsi="Bookman Old Style"/>
          <w:sz w:val="24"/>
          <w:szCs w:val="24"/>
        </w:rPr>
      </w:pPr>
      <w:r w:rsidRPr="002E7BB0">
        <w:rPr>
          <w:rFonts w:ascii="Bookman Old Style" w:hAnsi="Bookman Old Style"/>
          <w:sz w:val="24"/>
          <w:szCs w:val="24"/>
        </w:rPr>
        <w:lastRenderedPageBreak/>
        <w:t xml:space="preserve">Você queria homens bem comportados bonzinhos, para com eles a gente dar combate a Zé </w:t>
      </w:r>
      <w:proofErr w:type="spellStart"/>
      <w:r w:rsidRPr="002E7BB0">
        <w:rPr>
          <w:rFonts w:ascii="Bookman Old Style" w:hAnsi="Bookman Old Style"/>
          <w:sz w:val="24"/>
          <w:szCs w:val="24"/>
        </w:rPr>
        <w:t>Bebelo</w:t>
      </w:r>
      <w:proofErr w:type="spellEnd"/>
      <w:r w:rsidRPr="002E7BB0">
        <w:rPr>
          <w:rFonts w:ascii="Bookman Old Style" w:hAnsi="Bookman Old Style"/>
          <w:sz w:val="24"/>
          <w:szCs w:val="24"/>
        </w:rPr>
        <w:t xml:space="preserve"> e aos cachorros do Governo?!”</w:t>
      </w:r>
    </w:p>
    <w:p w14:paraId="426FF7A0" w14:textId="77777777" w:rsidR="00D44B6E" w:rsidRPr="002E7BB0" w:rsidRDefault="00D44B6E" w:rsidP="00D44B6E">
      <w:pPr>
        <w:numPr>
          <w:ilvl w:val="0"/>
          <w:numId w:val="7"/>
        </w:numPr>
        <w:rPr>
          <w:rFonts w:ascii="Bookman Old Style" w:hAnsi="Bookman Old Style"/>
          <w:sz w:val="24"/>
          <w:szCs w:val="24"/>
        </w:rPr>
      </w:pPr>
      <w:r w:rsidRPr="002E7BB0">
        <w:rPr>
          <w:rFonts w:ascii="Bookman Old Style" w:hAnsi="Bookman Old Style"/>
          <w:sz w:val="24"/>
          <w:szCs w:val="24"/>
        </w:rPr>
        <w:t>7. Faça com que sua presença sempre marque a diferença.</w:t>
      </w:r>
    </w:p>
    <w:p w14:paraId="5C7B8D17" w14:textId="77777777" w:rsidR="00D44B6E" w:rsidRPr="002E7BB0" w:rsidRDefault="00D44B6E" w:rsidP="00D44B6E">
      <w:pPr>
        <w:rPr>
          <w:rFonts w:ascii="Bookman Old Style" w:hAnsi="Bookman Old Style"/>
          <w:sz w:val="24"/>
          <w:szCs w:val="24"/>
        </w:rPr>
      </w:pPr>
      <w:r w:rsidRPr="002E7BB0">
        <w:rPr>
          <w:rFonts w:ascii="Bookman Old Style" w:hAnsi="Bookman Old Style"/>
          <w:sz w:val="24"/>
          <w:szCs w:val="24"/>
        </w:rPr>
        <w:t xml:space="preserve"> E aqueles outros: o Hermógenes, Ricardão? Sem Joca Ramiro, eles </w:t>
      </w:r>
      <w:proofErr w:type="spellStart"/>
      <w:r w:rsidRPr="002E7BB0">
        <w:rPr>
          <w:rFonts w:ascii="Bookman Old Style" w:hAnsi="Bookman Old Style"/>
          <w:sz w:val="24"/>
          <w:szCs w:val="24"/>
        </w:rPr>
        <w:t>num</w:t>
      </w:r>
      <w:proofErr w:type="spellEnd"/>
      <w:r w:rsidRPr="002E7BB0">
        <w:rPr>
          <w:rFonts w:ascii="Bookman Old Style" w:hAnsi="Bookman Old Style"/>
          <w:sz w:val="24"/>
          <w:szCs w:val="24"/>
        </w:rPr>
        <w:t xml:space="preserve"> átimo se desaprumavam, deste mundo desapareciam – valiam o que pulga pula. […] Viesse, Joca Ramiro podia detalhar o podre do são, recontar seus brabos entre as mãos e os dedos. Podia, devia de mandar embora aquele monstro do Hermógenes. […] E, quando ele saía, o que ficava mais, na gente, como agrado em lembrança, era a voz. Uma voz sem pingo de dúvida, nem tristeza. Uma voz que continuava.</w:t>
      </w:r>
    </w:p>
    <w:p w14:paraId="0AE08EA4" w14:textId="77777777" w:rsidR="00D44B6E" w:rsidRPr="002E7BB0" w:rsidRDefault="00D44B6E" w:rsidP="00D44B6E">
      <w:pPr>
        <w:numPr>
          <w:ilvl w:val="0"/>
          <w:numId w:val="8"/>
        </w:numPr>
        <w:rPr>
          <w:rFonts w:ascii="Bookman Old Style" w:hAnsi="Bookman Old Style"/>
          <w:sz w:val="24"/>
          <w:szCs w:val="24"/>
        </w:rPr>
      </w:pPr>
      <w:r w:rsidRPr="002E7BB0">
        <w:rPr>
          <w:rFonts w:ascii="Bookman Old Style" w:hAnsi="Bookman Old Style"/>
          <w:sz w:val="24"/>
          <w:szCs w:val="24"/>
        </w:rPr>
        <w:t>8. Respeito a gente não mostra e nem cobra; a gente tem ou não tem</w:t>
      </w:r>
    </w:p>
    <w:p w14:paraId="63CCD08A" w14:textId="77777777" w:rsidR="00D44B6E" w:rsidRPr="002E7BB0" w:rsidRDefault="00D44B6E" w:rsidP="00D44B6E">
      <w:pPr>
        <w:rPr>
          <w:rFonts w:ascii="Bookman Old Style" w:hAnsi="Bookman Old Style"/>
          <w:sz w:val="24"/>
          <w:szCs w:val="24"/>
        </w:rPr>
      </w:pPr>
      <w:r w:rsidRPr="002E7BB0">
        <w:rPr>
          <w:rFonts w:ascii="Bookman Old Style" w:hAnsi="Bookman Old Style"/>
          <w:sz w:val="24"/>
          <w:szCs w:val="24"/>
        </w:rPr>
        <w:t>“Dê respeito, chefe. O senhor está diante de mim, o grande cavaleiro, mas eu sou seu igual. Dê respeito!” – “O senhor se acalme. O senhor está preso…” – Joca Ramiro respondeu, sem levantar a voz.</w:t>
      </w:r>
    </w:p>
    <w:p w14:paraId="4369295B" w14:textId="77777777" w:rsidR="00D44B6E" w:rsidRPr="002E7BB0" w:rsidRDefault="00D44B6E" w:rsidP="00D44B6E">
      <w:pPr>
        <w:numPr>
          <w:ilvl w:val="0"/>
          <w:numId w:val="9"/>
        </w:numPr>
        <w:rPr>
          <w:rFonts w:ascii="Bookman Old Style" w:hAnsi="Bookman Old Style"/>
          <w:sz w:val="24"/>
          <w:szCs w:val="24"/>
        </w:rPr>
      </w:pPr>
      <w:r w:rsidRPr="002E7BB0">
        <w:rPr>
          <w:rFonts w:ascii="Bookman Old Style" w:hAnsi="Bookman Old Style"/>
          <w:sz w:val="24"/>
          <w:szCs w:val="24"/>
        </w:rPr>
        <w:t>9. O verdadeiro líder é o que sabe a hora de dar a palavra final</w:t>
      </w:r>
    </w:p>
    <w:p w14:paraId="34645F20" w14:textId="77777777" w:rsidR="00D44B6E" w:rsidRPr="002E7BB0" w:rsidRDefault="00D44B6E" w:rsidP="00D44B6E">
      <w:pPr>
        <w:rPr>
          <w:rFonts w:ascii="Bookman Old Style" w:hAnsi="Bookman Old Style"/>
          <w:sz w:val="24"/>
          <w:szCs w:val="24"/>
        </w:rPr>
      </w:pPr>
      <w:r w:rsidRPr="002E7BB0">
        <w:rPr>
          <w:rFonts w:ascii="Bookman Old Style" w:hAnsi="Bookman Old Style"/>
          <w:sz w:val="24"/>
          <w:szCs w:val="24"/>
        </w:rPr>
        <w:t xml:space="preserve">Ah, Joca Ramiro para tudo tinha resposta: Joca Ramiro era lorde, homem acreditado pelo seu valor. […] Assim Joca Ramiro refalou, normal, seguro de sua </w:t>
      </w:r>
      <w:proofErr w:type="spellStart"/>
      <w:r w:rsidRPr="002E7BB0">
        <w:rPr>
          <w:rFonts w:ascii="Bookman Old Style" w:hAnsi="Bookman Old Style"/>
          <w:sz w:val="24"/>
          <w:szCs w:val="24"/>
        </w:rPr>
        <w:t>estança</w:t>
      </w:r>
      <w:proofErr w:type="spellEnd"/>
      <w:r w:rsidRPr="002E7BB0">
        <w:rPr>
          <w:rFonts w:ascii="Bookman Old Style" w:hAnsi="Bookman Old Style"/>
          <w:sz w:val="24"/>
          <w:szCs w:val="24"/>
        </w:rPr>
        <w:t xml:space="preserve">, por mais se impor, uma fala que ele </w:t>
      </w:r>
      <w:proofErr w:type="spellStart"/>
      <w:r w:rsidRPr="002E7BB0">
        <w:rPr>
          <w:rFonts w:ascii="Bookman Old Style" w:hAnsi="Bookman Old Style"/>
          <w:sz w:val="24"/>
          <w:szCs w:val="24"/>
        </w:rPr>
        <w:t>drede</w:t>
      </w:r>
      <w:proofErr w:type="spellEnd"/>
      <w:r w:rsidRPr="002E7BB0">
        <w:rPr>
          <w:rFonts w:ascii="Bookman Old Style" w:hAnsi="Bookman Old Style"/>
          <w:sz w:val="24"/>
          <w:szCs w:val="24"/>
        </w:rPr>
        <w:t xml:space="preserve"> avagarava. Dito disse que ali, </w:t>
      </w:r>
      <w:proofErr w:type="spellStart"/>
      <w:r w:rsidRPr="002E7BB0">
        <w:rPr>
          <w:rFonts w:ascii="Bookman Old Style" w:hAnsi="Bookman Old Style"/>
          <w:sz w:val="24"/>
          <w:szCs w:val="24"/>
        </w:rPr>
        <w:t>sumetido</w:t>
      </w:r>
      <w:proofErr w:type="spellEnd"/>
      <w:r w:rsidRPr="002E7BB0">
        <w:rPr>
          <w:rFonts w:ascii="Bookman Old Style" w:hAnsi="Bookman Old Style"/>
          <w:sz w:val="24"/>
          <w:szCs w:val="24"/>
        </w:rPr>
        <w:t xml:space="preserve"> diante, só estava um inimigo vencido em combates, e que agora ia receber continuação de seu destino. […] – “Resultado e condena, a gente deixa para o fim, compadre. Demore, que logo vai ver. Agora é a acusação das culpas. Que crimes o compadre indica neste homem?” […] Assim Joca Ramiro era homem de nenhuma pressa. Se abanava com o chapéu. Ao em uma soberania sem </w:t>
      </w:r>
      <w:proofErr w:type="spellStart"/>
      <w:r w:rsidRPr="002E7BB0">
        <w:rPr>
          <w:rFonts w:ascii="Bookman Old Style" w:hAnsi="Bookman Old Style"/>
          <w:sz w:val="24"/>
          <w:szCs w:val="24"/>
        </w:rPr>
        <w:t>manha</w:t>
      </w:r>
      <w:proofErr w:type="spellEnd"/>
      <w:r w:rsidRPr="002E7BB0">
        <w:rPr>
          <w:rFonts w:ascii="Bookman Old Style" w:hAnsi="Bookman Old Style"/>
          <w:sz w:val="24"/>
          <w:szCs w:val="24"/>
        </w:rPr>
        <w:t xml:space="preserve"> de arrocho, </w:t>
      </w:r>
      <w:proofErr w:type="spellStart"/>
      <w:r w:rsidRPr="002E7BB0">
        <w:rPr>
          <w:rFonts w:ascii="Bookman Old Style" w:hAnsi="Bookman Old Style"/>
          <w:sz w:val="24"/>
          <w:szCs w:val="24"/>
        </w:rPr>
        <w:t>perpasseou</w:t>
      </w:r>
      <w:proofErr w:type="spellEnd"/>
      <w:r w:rsidRPr="002E7BB0">
        <w:rPr>
          <w:rFonts w:ascii="Bookman Old Style" w:hAnsi="Bookman Old Style"/>
          <w:sz w:val="24"/>
          <w:szCs w:val="24"/>
        </w:rPr>
        <w:t xml:space="preserve"> os olhos na roda do povo.</w:t>
      </w:r>
    </w:p>
    <w:p w14:paraId="09A22B04" w14:textId="77777777" w:rsidR="00D44B6E" w:rsidRPr="002E7BB0" w:rsidRDefault="00D44B6E" w:rsidP="00D44B6E">
      <w:pPr>
        <w:pStyle w:val="PargrafodaLista"/>
        <w:numPr>
          <w:ilvl w:val="1"/>
          <w:numId w:val="9"/>
        </w:numPr>
        <w:rPr>
          <w:rFonts w:ascii="Bookman Old Style" w:hAnsi="Bookman Old Style"/>
          <w:sz w:val="24"/>
          <w:szCs w:val="24"/>
        </w:rPr>
      </w:pPr>
      <w:r w:rsidRPr="002E7BB0">
        <w:rPr>
          <w:rFonts w:ascii="Bookman Old Style" w:hAnsi="Bookman Old Style"/>
          <w:sz w:val="24"/>
          <w:szCs w:val="24"/>
        </w:rPr>
        <w:t>Tem hora de atacar, tem hora de calar, tem hora de festejar</w:t>
      </w:r>
    </w:p>
    <w:p w14:paraId="2D58EA82" w14:textId="77777777" w:rsidR="00D44B6E" w:rsidRPr="002E7BB0" w:rsidRDefault="00D44B6E" w:rsidP="00D44B6E">
      <w:pPr>
        <w:rPr>
          <w:rFonts w:ascii="Bookman Old Style" w:hAnsi="Bookman Old Style"/>
          <w:sz w:val="24"/>
          <w:szCs w:val="24"/>
        </w:rPr>
      </w:pPr>
      <w:r w:rsidRPr="002E7BB0">
        <w:rPr>
          <w:rFonts w:ascii="Bookman Old Style" w:hAnsi="Bookman Old Style"/>
          <w:sz w:val="24"/>
          <w:szCs w:val="24"/>
        </w:rPr>
        <w:t xml:space="preserve">E assaz muita cachaça se tomou, que Joca Ramiro mandou satisfazer goles a todos – extraordinária de boa. O senhor havia de gostar de ver aquela </w:t>
      </w:r>
      <w:proofErr w:type="spellStart"/>
      <w:r w:rsidRPr="002E7BB0">
        <w:rPr>
          <w:rFonts w:ascii="Bookman Old Style" w:hAnsi="Bookman Old Style"/>
          <w:sz w:val="24"/>
          <w:szCs w:val="24"/>
        </w:rPr>
        <w:t>ajuntação</w:t>
      </w:r>
      <w:proofErr w:type="spellEnd"/>
      <w:r w:rsidRPr="002E7BB0">
        <w:rPr>
          <w:rFonts w:ascii="Bookman Old Style" w:hAnsi="Bookman Old Style"/>
          <w:sz w:val="24"/>
          <w:szCs w:val="24"/>
        </w:rPr>
        <w:t xml:space="preserve"> de povo, as coisas que falavam e faziam, o jeito como podiam se rir, na vadiação, todos bem comidos, </w:t>
      </w:r>
      <w:proofErr w:type="spellStart"/>
      <w:r w:rsidRPr="002E7BB0">
        <w:rPr>
          <w:rFonts w:ascii="Bookman Old Style" w:hAnsi="Bookman Old Style"/>
          <w:sz w:val="24"/>
          <w:szCs w:val="24"/>
        </w:rPr>
        <w:t>entalagados</w:t>
      </w:r>
      <w:proofErr w:type="spellEnd"/>
      <w:r w:rsidRPr="002E7BB0">
        <w:rPr>
          <w:rFonts w:ascii="Bookman Old Style" w:hAnsi="Bookman Old Style"/>
          <w:sz w:val="24"/>
          <w:szCs w:val="24"/>
        </w:rPr>
        <w:t>.</w:t>
      </w:r>
    </w:p>
    <w:p w14:paraId="47293D97" w14:textId="77777777" w:rsidR="00D44B6E" w:rsidRPr="002E7BB0" w:rsidRDefault="00D44B6E" w:rsidP="00D44B6E">
      <w:pPr>
        <w:rPr>
          <w:rFonts w:ascii="Bookman Old Style" w:hAnsi="Bookman Old Style"/>
          <w:sz w:val="24"/>
          <w:szCs w:val="24"/>
        </w:rPr>
      </w:pPr>
    </w:p>
    <w:p w14:paraId="142CA4D2" w14:textId="77777777" w:rsidR="00D44B6E" w:rsidRPr="002E7BB0" w:rsidRDefault="00D44B6E" w:rsidP="00D44B6E">
      <w:pPr>
        <w:rPr>
          <w:rFonts w:ascii="Bookman Old Style" w:hAnsi="Bookman Old Style"/>
          <w:sz w:val="24"/>
          <w:szCs w:val="24"/>
        </w:rPr>
      </w:pPr>
    </w:p>
    <w:p w14:paraId="02173B35" w14:textId="77777777" w:rsidR="000454FC" w:rsidRDefault="000454FC"/>
    <w:sectPr w:rsidR="000454F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6015A5"/>
    <w:multiLevelType w:val="multilevel"/>
    <w:tmpl w:val="07C459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0206B8"/>
    <w:multiLevelType w:val="multilevel"/>
    <w:tmpl w:val="CA2CB3B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EA6439"/>
    <w:multiLevelType w:val="multilevel"/>
    <w:tmpl w:val="51B4F8D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E6615F"/>
    <w:multiLevelType w:val="multilevel"/>
    <w:tmpl w:val="2CEE208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0"/>
      <w:numFmt w:val="decimal"/>
      <w:lvlText w:val="%2."/>
      <w:lvlJc w:val="left"/>
      <w:pPr>
        <w:ind w:left="1455" w:hanging="37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AD56AD"/>
    <w:multiLevelType w:val="multilevel"/>
    <w:tmpl w:val="DE00622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396292"/>
    <w:multiLevelType w:val="multilevel"/>
    <w:tmpl w:val="682851F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6864D9"/>
    <w:multiLevelType w:val="multilevel"/>
    <w:tmpl w:val="3CA88D5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2B2575"/>
    <w:multiLevelType w:val="multilevel"/>
    <w:tmpl w:val="65F84E8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E105A9D"/>
    <w:multiLevelType w:val="multilevel"/>
    <w:tmpl w:val="2668AF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4669603">
    <w:abstractNumId w:val="8"/>
  </w:num>
  <w:num w:numId="2" w16cid:durableId="1248342475">
    <w:abstractNumId w:val="6"/>
  </w:num>
  <w:num w:numId="3" w16cid:durableId="514001237">
    <w:abstractNumId w:val="0"/>
  </w:num>
  <w:num w:numId="4" w16cid:durableId="1087457795">
    <w:abstractNumId w:val="5"/>
  </w:num>
  <w:num w:numId="5" w16cid:durableId="2074159898">
    <w:abstractNumId w:val="2"/>
  </w:num>
  <w:num w:numId="6" w16cid:durableId="1118722421">
    <w:abstractNumId w:val="7"/>
  </w:num>
  <w:num w:numId="7" w16cid:durableId="341705454">
    <w:abstractNumId w:val="4"/>
  </w:num>
  <w:num w:numId="8" w16cid:durableId="669720741">
    <w:abstractNumId w:val="1"/>
  </w:num>
  <w:num w:numId="9" w16cid:durableId="679272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6E"/>
    <w:rsid w:val="000454FC"/>
    <w:rsid w:val="00907EC5"/>
    <w:rsid w:val="00B75FF5"/>
    <w:rsid w:val="00D44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B7A06"/>
  <w15:chartTrackingRefBased/>
  <w15:docId w15:val="{72128D08-5EF3-47E7-96A2-775C0ABD1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B6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44B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660</Words>
  <Characters>3570</Characters>
  <Application>Microsoft Office Word</Application>
  <DocSecurity>0</DocSecurity>
  <Lines>29</Lines>
  <Paragraphs>8</Paragraphs>
  <ScaleCrop>false</ScaleCrop>
  <Company/>
  <LinksUpToDate>false</LinksUpToDate>
  <CharactersWithSpaces>4222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FLAVIO GOULART ANDRADE</dc:creator>
  <cp:keywords/>
  <dc:description/>
  <cp:lastModifiedBy>FLAVIO GOULART ANDRADE</cp:lastModifiedBy>
  <cp:revision>2</cp:revision>
  <dcterms:created xsi:type="dcterms:W3CDTF">2024-12-16T20:01:00Z</dcterms:created>
  <dcterms:modified xsi:type="dcterms:W3CDTF">2024-12-16T20:04:00Z</dcterms:modified>
</cp:coreProperties>
</file>